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7A5E" w:rsidRDefault="001B7B6A">
      <w:r>
        <w:fldChar w:fldCharType="begin"/>
      </w:r>
      <w:r>
        <w:instrText xml:space="preserve"> HYPERLINK "http://www.allancompany.com/education.htm" </w:instrText>
      </w:r>
      <w:r>
        <w:fldChar w:fldCharType="separate"/>
      </w:r>
      <w:r w:rsidR="003B10E6" w:rsidRPr="00DE6FA2">
        <w:rPr>
          <w:rStyle w:val="Hyperlink"/>
        </w:rPr>
        <w:t>http://www.allancompany.com/education.htm</w:t>
      </w:r>
      <w:r>
        <w:rPr>
          <w:rStyle w:val="Hyperlink"/>
        </w:rPr>
        <w:fldChar w:fldCharType="end"/>
      </w:r>
    </w:p>
    <w:p w:rsidR="003B10E6" w:rsidRDefault="003B10E6"/>
    <w:p w:rsidR="003B10E6" w:rsidRDefault="00B7203D">
      <w:r>
        <w:rPr>
          <w:noProof/>
        </w:rPr>
        <w:drawing>
          <wp:inline distT="0" distB="0" distL="0" distR="0">
            <wp:extent cx="5943600" cy="494789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0E6" w:rsidSect="00247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E6"/>
    <w:rsid w:val="000E13C8"/>
    <w:rsid w:val="000F507A"/>
    <w:rsid w:val="001B7B6A"/>
    <w:rsid w:val="00247A5E"/>
    <w:rsid w:val="00247D30"/>
    <w:rsid w:val="003B10E6"/>
    <w:rsid w:val="003E0C74"/>
    <w:rsid w:val="00532691"/>
    <w:rsid w:val="008253A8"/>
    <w:rsid w:val="00953D06"/>
    <w:rsid w:val="00AD034B"/>
    <w:rsid w:val="00B7203D"/>
    <w:rsid w:val="00E6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4</DocSecurity>
  <Lines>1</Lines>
  <Paragraphs>1</Paragraphs>
  <ScaleCrop>false</ScaleCrop>
  <Company>BCC Collier County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CCPS</cp:lastModifiedBy>
  <cp:revision>2</cp:revision>
  <dcterms:created xsi:type="dcterms:W3CDTF">2012-04-28T18:38:00Z</dcterms:created>
  <dcterms:modified xsi:type="dcterms:W3CDTF">2012-04-28T18:38:00Z</dcterms:modified>
</cp:coreProperties>
</file>